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4C" w:rsidRPr="009E5F47" w:rsidRDefault="0008196F" w:rsidP="00FD4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9E5F47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B4AF8" w:rsidRPr="000B4AF8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из категории: земли населенных пунктов,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FD43A9" w:rsidRPr="00FD43A9">
        <w:rPr>
          <w:rFonts w:ascii="Times New Roman" w:hAnsi="Times New Roman" w:cs="Times New Roman"/>
          <w:sz w:val="24"/>
          <w:szCs w:val="24"/>
        </w:rPr>
        <w:t>Пермский край, Пермский район, Юго-Камское с/</w:t>
      </w:r>
      <w:proofErr w:type="gramStart"/>
      <w:r w:rsidR="00FD43A9" w:rsidRPr="00FD43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</w:t>
      </w:r>
      <w:r w:rsidR="00D82994">
        <w:rPr>
          <w:rFonts w:ascii="Times New Roman" w:hAnsi="Times New Roman" w:cs="Times New Roman"/>
          <w:sz w:val="24"/>
          <w:szCs w:val="24"/>
        </w:rPr>
        <w:t>Усть-Пизя</w:t>
      </w:r>
      <w:r w:rsidR="00FD43A9" w:rsidRPr="00FD43A9">
        <w:rPr>
          <w:rFonts w:ascii="Times New Roman" w:hAnsi="Times New Roman" w:cs="Times New Roman"/>
          <w:sz w:val="24"/>
          <w:szCs w:val="24"/>
        </w:rPr>
        <w:t>, кадастровы</w:t>
      </w:r>
      <w:r w:rsidR="00FD43A9">
        <w:rPr>
          <w:rFonts w:ascii="Times New Roman" w:hAnsi="Times New Roman" w:cs="Times New Roman"/>
          <w:sz w:val="24"/>
          <w:szCs w:val="24"/>
        </w:rPr>
        <w:t xml:space="preserve">й номер 59:32:1720001:493, </w:t>
      </w:r>
      <w:r w:rsidR="00FD43A9" w:rsidRPr="00FD43A9">
        <w:rPr>
          <w:rFonts w:ascii="Times New Roman" w:hAnsi="Times New Roman" w:cs="Times New Roman"/>
          <w:sz w:val="24"/>
          <w:szCs w:val="24"/>
        </w:rPr>
        <w:t>с разрешенным использованием «для индивидуаль</w:t>
      </w:r>
      <w:r w:rsidR="00FD43A9">
        <w:rPr>
          <w:rFonts w:ascii="Times New Roman" w:hAnsi="Times New Roman" w:cs="Times New Roman"/>
          <w:sz w:val="24"/>
          <w:szCs w:val="24"/>
        </w:rPr>
        <w:t xml:space="preserve">ного жилищного строительства»,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BD6A95">
        <w:rPr>
          <w:rFonts w:ascii="Times New Roman" w:hAnsi="Times New Roman" w:cs="Times New Roman"/>
          <w:sz w:val="24"/>
          <w:szCs w:val="24"/>
        </w:rPr>
        <w:t>2525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61A4C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 xml:space="preserve">нные в предоставлении </w:t>
      </w:r>
      <w:r w:rsidR="009E5F47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14BBA">
        <w:rPr>
          <w:rFonts w:ascii="Times New Roman" w:hAnsi="Times New Roman" w:cs="Times New Roman"/>
          <w:sz w:val="24"/>
          <w:szCs w:val="24"/>
        </w:rPr>
        <w:t>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="009E5F47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hyperlink r:id="rId6" w:history="1">
        <w:r w:rsidR="00FD43A9" w:rsidRPr="00481E11">
          <w:rPr>
            <w:rStyle w:val="a4"/>
            <w:rFonts w:ascii="Times New Roman" w:hAnsi="Times New Roman" w:cs="Times New Roman"/>
            <w:sz w:val="24"/>
            <w:szCs w:val="24"/>
          </w:rPr>
          <w:t>kio@permraion.ru</w:t>
        </w:r>
      </w:hyperlink>
      <w:r w:rsidR="00FD43A9">
        <w:rPr>
          <w:rFonts w:ascii="Times New Roman" w:hAnsi="Times New Roman" w:cs="Times New Roman"/>
          <w:sz w:val="24"/>
          <w:szCs w:val="24"/>
        </w:rPr>
        <w:t xml:space="preserve">. </w:t>
      </w:r>
      <w:r w:rsidRPr="00514BBA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351C5D">
        <w:rPr>
          <w:rFonts w:ascii="Times New Roman" w:hAnsi="Times New Roman" w:cs="Times New Roman"/>
          <w:sz w:val="24"/>
          <w:szCs w:val="24"/>
        </w:rPr>
        <w:t>09</w:t>
      </w:r>
      <w:r w:rsidR="00FD43A9">
        <w:rPr>
          <w:rFonts w:ascii="Times New Roman" w:hAnsi="Times New Roman" w:cs="Times New Roman"/>
          <w:sz w:val="24"/>
          <w:szCs w:val="24"/>
        </w:rPr>
        <w:t>.12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="00FD43A9">
        <w:rPr>
          <w:rFonts w:ascii="Times New Roman" w:hAnsi="Times New Roman" w:cs="Times New Roman"/>
          <w:sz w:val="24"/>
          <w:szCs w:val="24"/>
        </w:rPr>
        <w:t>2022 г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7C0CEB">
        <w:rPr>
          <w:lang w:val="ru-RU"/>
        </w:rPr>
        <w:t>хема</w:t>
      </w:r>
      <w:r w:rsidRPr="002E3434">
        <w:t xml:space="preserve"> расположения земельного участка </w:t>
      </w:r>
      <w:r>
        <w:rPr>
          <w:lang w:val="ru-RU"/>
        </w:rPr>
        <w:t>и 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7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0D6124"/>
    <w:rsid w:val="001211AF"/>
    <w:rsid w:val="0012441D"/>
    <w:rsid w:val="00146DF1"/>
    <w:rsid w:val="00152B92"/>
    <w:rsid w:val="00175D4B"/>
    <w:rsid w:val="001B1EC8"/>
    <w:rsid w:val="001C5DF2"/>
    <w:rsid w:val="001D6987"/>
    <w:rsid w:val="002260AA"/>
    <w:rsid w:val="002273B8"/>
    <w:rsid w:val="0025236B"/>
    <w:rsid w:val="00271CC8"/>
    <w:rsid w:val="00272A18"/>
    <w:rsid w:val="002C3D72"/>
    <w:rsid w:val="002E3434"/>
    <w:rsid w:val="002F07E7"/>
    <w:rsid w:val="00351C5D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56EA3"/>
    <w:rsid w:val="00666FF9"/>
    <w:rsid w:val="00676F56"/>
    <w:rsid w:val="0069162C"/>
    <w:rsid w:val="0069390B"/>
    <w:rsid w:val="006E6F1B"/>
    <w:rsid w:val="00777FA0"/>
    <w:rsid w:val="00782128"/>
    <w:rsid w:val="007A5068"/>
    <w:rsid w:val="007C0CEB"/>
    <w:rsid w:val="007D3BC4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83E91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F7223"/>
    <w:rsid w:val="00B11E8D"/>
    <w:rsid w:val="00B13266"/>
    <w:rsid w:val="00B279F3"/>
    <w:rsid w:val="00B44570"/>
    <w:rsid w:val="00B71D02"/>
    <w:rsid w:val="00BD63F3"/>
    <w:rsid w:val="00BD6A95"/>
    <w:rsid w:val="00BF2986"/>
    <w:rsid w:val="00C42EC8"/>
    <w:rsid w:val="00C45832"/>
    <w:rsid w:val="00C7058E"/>
    <w:rsid w:val="00CD150A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D43A9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14</cp:revision>
  <cp:lastPrinted>2017-11-13T08:44:00Z</cp:lastPrinted>
  <dcterms:created xsi:type="dcterms:W3CDTF">2022-11-25T07:09:00Z</dcterms:created>
  <dcterms:modified xsi:type="dcterms:W3CDTF">2022-11-30T04:24:00Z</dcterms:modified>
</cp:coreProperties>
</file>